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F39EF0" w14:textId="77777777" w:rsidR="00313BCB" w:rsidRDefault="00313BCB"/>
    <w:p w14:paraId="575E28FE" w14:textId="77777777" w:rsidR="00313BCB" w:rsidRDefault="00313BCB"/>
    <w:p w14:paraId="004B8E01" w14:textId="77777777" w:rsidR="00313BCB" w:rsidRDefault="00313BCB"/>
    <w:p w14:paraId="4B3F27E7" w14:textId="77777777" w:rsidR="00313BCB" w:rsidRDefault="00313BCB"/>
    <w:p w14:paraId="52285888" w14:textId="77777777" w:rsidR="00313BCB" w:rsidRDefault="00313BCB"/>
    <w:p w14:paraId="57001006" w14:textId="77777777" w:rsidR="00313BCB" w:rsidRDefault="00313BCB"/>
    <w:p w14:paraId="4679C9B1" w14:textId="77777777" w:rsidR="00313BCB" w:rsidRDefault="00313BCB"/>
    <w:p w14:paraId="1270EFE8" w14:textId="77777777" w:rsidR="00E97D5E" w:rsidRPr="00E97D5E" w:rsidRDefault="00E97D5E" w:rsidP="00E97D5E">
      <w:pPr>
        <w:spacing w:after="0" w:line="240" w:lineRule="auto"/>
        <w:ind w:firstLine="360"/>
        <w:jc w:val="center"/>
        <w:outlineLvl w:val="0"/>
        <w:rPr>
          <w:rFonts w:ascii="Calibri" w:eastAsia="Times New Roman" w:hAnsi="Calibri" w:cs="Calibri"/>
          <w:b/>
          <w:kern w:val="0"/>
          <w:sz w:val="26"/>
          <w:szCs w:val="24"/>
          <w:lang w:eastAsia="pt-BR"/>
          <w14:ligatures w14:val="none"/>
        </w:rPr>
      </w:pPr>
      <w:r w:rsidRPr="00E97D5E">
        <w:rPr>
          <w:rFonts w:ascii="Calibri" w:eastAsia="Times New Roman" w:hAnsi="Calibri" w:cs="Calibri"/>
          <w:b/>
          <w:kern w:val="0"/>
          <w:sz w:val="26"/>
          <w:szCs w:val="24"/>
          <w:lang w:eastAsia="pt-BR"/>
          <w14:ligatures w14:val="none"/>
        </w:rPr>
        <w:t xml:space="preserve">Matriz SWOT </w:t>
      </w:r>
    </w:p>
    <w:p w14:paraId="11B063A3" w14:textId="77777777" w:rsidR="00E97D5E" w:rsidRPr="00E97D5E" w:rsidRDefault="00E97D5E" w:rsidP="00E97D5E">
      <w:pPr>
        <w:spacing w:after="0" w:line="240" w:lineRule="auto"/>
        <w:jc w:val="center"/>
        <w:rPr>
          <w:rFonts w:ascii="Arial" w:eastAsia="Times New Roman" w:hAnsi="Arial" w:cs="Times New Roman"/>
          <w:b/>
          <w:spacing w:val="-5"/>
          <w:kern w:val="0"/>
          <w:sz w:val="20"/>
          <w:szCs w:val="20"/>
          <w:lang w:eastAsia="pt-BR"/>
          <w14:ligatures w14:val="none"/>
        </w:rPr>
      </w:pPr>
    </w:p>
    <w:tbl>
      <w:tblPr>
        <w:tblW w:w="0" w:type="auto"/>
        <w:jc w:val="center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00" w:firstRow="0" w:lastRow="0" w:firstColumn="0" w:lastColumn="0" w:noHBand="0" w:noVBand="0"/>
      </w:tblPr>
      <w:tblGrid>
        <w:gridCol w:w="4731"/>
        <w:gridCol w:w="4732"/>
      </w:tblGrid>
      <w:tr w:rsidR="00E97D5E" w:rsidRPr="00E97D5E" w14:paraId="65E444B5" w14:textId="77777777" w:rsidTr="00891173">
        <w:trPr>
          <w:trHeight w:val="360"/>
          <w:jc w:val="center"/>
        </w:trPr>
        <w:tc>
          <w:tcPr>
            <w:tcW w:w="4731" w:type="dxa"/>
            <w:shd w:val="clear" w:color="auto" w:fill="BDD6EE"/>
            <w:vAlign w:val="center"/>
          </w:tcPr>
          <w:p w14:paraId="36EB1B37" w14:textId="4579C6CA" w:rsidR="00E97D5E" w:rsidRPr="00E97D5E" w:rsidRDefault="00046D09" w:rsidP="00E97D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2060"/>
                <w:spacing w:val="-5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Times New Roman"/>
                <w:color w:val="002060"/>
                <w:spacing w:val="-5"/>
                <w:kern w:val="0"/>
                <w:sz w:val="20"/>
                <w:szCs w:val="20"/>
                <w:lang w:eastAsia="pt-BR"/>
                <w14:ligatures w14:val="none"/>
              </w:rPr>
              <w:t>Ambiente</w:t>
            </w:r>
            <w:r w:rsidR="00E97D5E" w:rsidRPr="00E97D5E">
              <w:rPr>
                <w:rFonts w:ascii="Arial" w:eastAsia="Times New Roman" w:hAnsi="Arial" w:cs="Times New Roman"/>
                <w:color w:val="002060"/>
                <w:spacing w:val="-5"/>
                <w:kern w:val="0"/>
                <w:sz w:val="20"/>
                <w:szCs w:val="20"/>
                <w:lang w:eastAsia="pt-BR"/>
                <w14:ligatures w14:val="none"/>
              </w:rPr>
              <w:t xml:space="preserve"> Interno </w:t>
            </w:r>
          </w:p>
        </w:tc>
        <w:tc>
          <w:tcPr>
            <w:tcW w:w="4732" w:type="dxa"/>
            <w:shd w:val="clear" w:color="auto" w:fill="BDD6EE"/>
            <w:vAlign w:val="center"/>
          </w:tcPr>
          <w:p w14:paraId="747FCCE4" w14:textId="2D7A602F" w:rsidR="00E97D5E" w:rsidRPr="00E97D5E" w:rsidRDefault="00046D09" w:rsidP="00E97D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2060"/>
                <w:spacing w:val="-5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Times New Roman"/>
                <w:color w:val="002060"/>
                <w:spacing w:val="-5"/>
                <w:kern w:val="0"/>
                <w:sz w:val="20"/>
                <w:szCs w:val="20"/>
                <w:lang w:eastAsia="pt-BR"/>
                <w14:ligatures w14:val="none"/>
              </w:rPr>
              <w:t>Ambiente</w:t>
            </w:r>
            <w:r w:rsidR="00E97D5E" w:rsidRPr="00E97D5E">
              <w:rPr>
                <w:rFonts w:ascii="Arial" w:eastAsia="Times New Roman" w:hAnsi="Arial" w:cs="Times New Roman"/>
                <w:color w:val="002060"/>
                <w:spacing w:val="-5"/>
                <w:kern w:val="0"/>
                <w:sz w:val="20"/>
                <w:szCs w:val="20"/>
                <w:lang w:eastAsia="pt-BR"/>
                <w14:ligatures w14:val="none"/>
              </w:rPr>
              <w:t xml:space="preserve"> Externo </w:t>
            </w:r>
          </w:p>
        </w:tc>
      </w:tr>
      <w:tr w:rsidR="00E97D5E" w:rsidRPr="00E97D5E" w14:paraId="307B2879" w14:textId="77777777" w:rsidTr="00891173">
        <w:trPr>
          <w:trHeight w:val="360"/>
          <w:jc w:val="center"/>
        </w:trPr>
        <w:tc>
          <w:tcPr>
            <w:tcW w:w="4731" w:type="dxa"/>
            <w:shd w:val="clear" w:color="auto" w:fill="DEEAF6"/>
            <w:vAlign w:val="center"/>
          </w:tcPr>
          <w:p w14:paraId="012CB397" w14:textId="40B430E1" w:rsidR="00E97D5E" w:rsidRPr="00E97D5E" w:rsidRDefault="00E97D5E" w:rsidP="00E97D5E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b/>
                <w:color w:val="002060"/>
                <w:spacing w:val="-5"/>
                <w:kern w:val="28"/>
                <w:sz w:val="20"/>
                <w:szCs w:val="20"/>
                <w:lang w:eastAsia="pt-BR"/>
                <w14:ligatures w14:val="none"/>
              </w:rPr>
            </w:pPr>
            <w:r w:rsidRPr="00E97D5E">
              <w:rPr>
                <w:rFonts w:ascii="Arial" w:eastAsia="Times New Roman" w:hAnsi="Arial" w:cs="Times New Roman"/>
                <w:b/>
                <w:color w:val="002060"/>
                <w:spacing w:val="-5"/>
                <w:kern w:val="28"/>
                <w:sz w:val="20"/>
                <w:szCs w:val="20"/>
                <w:lang w:eastAsia="pt-BR"/>
                <w14:ligatures w14:val="none"/>
              </w:rPr>
              <w:t>FOR</w:t>
            </w:r>
            <w:r w:rsidR="00C90C01">
              <w:rPr>
                <w:rFonts w:ascii="Arial" w:eastAsia="Times New Roman" w:hAnsi="Arial" w:cs="Times New Roman"/>
                <w:b/>
                <w:color w:val="002060"/>
                <w:spacing w:val="-5"/>
                <w:kern w:val="28"/>
                <w:sz w:val="20"/>
                <w:szCs w:val="20"/>
                <w:lang w:eastAsia="pt-BR"/>
                <w14:ligatures w14:val="none"/>
              </w:rPr>
              <w:t>TALEZAS</w:t>
            </w:r>
          </w:p>
        </w:tc>
        <w:tc>
          <w:tcPr>
            <w:tcW w:w="4732" w:type="dxa"/>
            <w:shd w:val="clear" w:color="auto" w:fill="DEEAF6"/>
            <w:vAlign w:val="center"/>
          </w:tcPr>
          <w:p w14:paraId="2AF2678C" w14:textId="77777777" w:rsidR="00E97D5E" w:rsidRPr="00E97D5E" w:rsidRDefault="00E97D5E" w:rsidP="00E97D5E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b/>
                <w:color w:val="002060"/>
                <w:spacing w:val="-5"/>
                <w:kern w:val="28"/>
                <w:sz w:val="20"/>
                <w:szCs w:val="20"/>
                <w:lang w:eastAsia="pt-BR"/>
                <w14:ligatures w14:val="none"/>
              </w:rPr>
            </w:pPr>
            <w:r w:rsidRPr="00E97D5E">
              <w:rPr>
                <w:rFonts w:ascii="Arial" w:eastAsia="Times New Roman" w:hAnsi="Arial" w:cs="Times New Roman"/>
                <w:b/>
                <w:color w:val="002060"/>
                <w:spacing w:val="-5"/>
                <w:kern w:val="28"/>
                <w:sz w:val="20"/>
                <w:szCs w:val="20"/>
                <w:lang w:eastAsia="pt-BR"/>
                <w14:ligatures w14:val="none"/>
              </w:rPr>
              <w:t>OPORTUNIDADES</w:t>
            </w:r>
          </w:p>
        </w:tc>
      </w:tr>
      <w:tr w:rsidR="00E97D5E" w:rsidRPr="00E97D5E" w14:paraId="73ED1EB2" w14:textId="77777777" w:rsidTr="00891173">
        <w:trPr>
          <w:trHeight w:val="360"/>
          <w:jc w:val="center"/>
        </w:trPr>
        <w:tc>
          <w:tcPr>
            <w:tcW w:w="4731" w:type="dxa"/>
            <w:shd w:val="clear" w:color="auto" w:fill="auto"/>
          </w:tcPr>
          <w:p w14:paraId="7FCC7B4A" w14:textId="77777777" w:rsidR="00E97D5E" w:rsidRPr="00E97D5E" w:rsidRDefault="00E97D5E" w:rsidP="00E97D5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284" w:hanging="284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  <w:p w14:paraId="62A2B975" w14:textId="77777777" w:rsidR="00E97D5E" w:rsidRPr="00E97D5E" w:rsidRDefault="00E97D5E" w:rsidP="00E97D5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284" w:hanging="284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4732" w:type="dxa"/>
            <w:shd w:val="clear" w:color="auto" w:fill="auto"/>
          </w:tcPr>
          <w:p w14:paraId="17B1B192" w14:textId="77777777" w:rsidR="00E97D5E" w:rsidRPr="00E97D5E" w:rsidRDefault="00E97D5E" w:rsidP="00E97D5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284" w:hanging="284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  <w:p w14:paraId="16F5EF61" w14:textId="77777777" w:rsidR="00E97D5E" w:rsidRPr="00E97D5E" w:rsidRDefault="00E97D5E" w:rsidP="00E97D5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284" w:hanging="284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</w:tr>
      <w:tr w:rsidR="00E97D5E" w:rsidRPr="00E97D5E" w14:paraId="698EEA77" w14:textId="77777777" w:rsidTr="00891173">
        <w:trPr>
          <w:trHeight w:val="360"/>
          <w:jc w:val="center"/>
        </w:trPr>
        <w:tc>
          <w:tcPr>
            <w:tcW w:w="4731" w:type="dxa"/>
            <w:shd w:val="clear" w:color="auto" w:fill="DEEAF6"/>
            <w:vAlign w:val="center"/>
          </w:tcPr>
          <w:p w14:paraId="6ABF9749" w14:textId="744258A0" w:rsidR="00E97D5E" w:rsidRPr="00E97D5E" w:rsidRDefault="00C90C01" w:rsidP="00E97D5E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b/>
                <w:color w:val="002060"/>
                <w:spacing w:val="-5"/>
                <w:kern w:val="28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color w:val="002060"/>
                <w:spacing w:val="-5"/>
                <w:kern w:val="28"/>
                <w:sz w:val="20"/>
                <w:szCs w:val="20"/>
                <w:lang w:eastAsia="pt-BR"/>
                <w14:ligatures w14:val="none"/>
              </w:rPr>
              <w:t>DEBILIDADES</w:t>
            </w:r>
          </w:p>
        </w:tc>
        <w:tc>
          <w:tcPr>
            <w:tcW w:w="4732" w:type="dxa"/>
            <w:shd w:val="clear" w:color="auto" w:fill="DEEAF6"/>
            <w:vAlign w:val="center"/>
          </w:tcPr>
          <w:p w14:paraId="531BB8D7" w14:textId="58E46CEF" w:rsidR="00E97D5E" w:rsidRPr="00E97D5E" w:rsidRDefault="00E97D5E" w:rsidP="00E97D5E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b/>
                <w:color w:val="002060"/>
                <w:spacing w:val="-5"/>
                <w:kern w:val="28"/>
                <w:sz w:val="20"/>
                <w:szCs w:val="20"/>
                <w:lang w:eastAsia="pt-BR"/>
                <w14:ligatures w14:val="none"/>
              </w:rPr>
            </w:pPr>
            <w:r w:rsidRPr="00E97D5E">
              <w:rPr>
                <w:rFonts w:ascii="Arial" w:eastAsia="Times New Roman" w:hAnsi="Arial" w:cs="Times New Roman"/>
                <w:b/>
                <w:color w:val="002060"/>
                <w:spacing w:val="-5"/>
                <w:kern w:val="28"/>
                <w:sz w:val="20"/>
                <w:szCs w:val="20"/>
                <w:lang w:eastAsia="pt-BR"/>
                <w14:ligatures w14:val="none"/>
              </w:rPr>
              <w:t>AME</w:t>
            </w:r>
            <w:r w:rsidR="00C90C01">
              <w:rPr>
                <w:rFonts w:ascii="Arial" w:eastAsia="Times New Roman" w:hAnsi="Arial" w:cs="Times New Roman"/>
                <w:b/>
                <w:color w:val="002060"/>
                <w:spacing w:val="-5"/>
                <w:kern w:val="28"/>
                <w:sz w:val="20"/>
                <w:szCs w:val="20"/>
                <w:lang w:eastAsia="pt-BR"/>
                <w14:ligatures w14:val="none"/>
              </w:rPr>
              <w:t>NAZAS</w:t>
            </w:r>
          </w:p>
        </w:tc>
      </w:tr>
      <w:tr w:rsidR="00E97D5E" w:rsidRPr="00E97D5E" w14:paraId="79C02D63" w14:textId="77777777" w:rsidTr="00891173">
        <w:trPr>
          <w:trHeight w:val="360"/>
          <w:jc w:val="center"/>
        </w:trPr>
        <w:tc>
          <w:tcPr>
            <w:tcW w:w="4731" w:type="dxa"/>
            <w:shd w:val="clear" w:color="auto" w:fill="auto"/>
          </w:tcPr>
          <w:p w14:paraId="2AC5D9AF" w14:textId="77777777" w:rsidR="00E97D5E" w:rsidRPr="00E97D5E" w:rsidRDefault="00E97D5E" w:rsidP="00E97D5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  <w:p w14:paraId="033CCB1F" w14:textId="77777777" w:rsidR="00E97D5E" w:rsidRPr="00E97D5E" w:rsidRDefault="00E97D5E" w:rsidP="00E97D5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4732" w:type="dxa"/>
            <w:shd w:val="clear" w:color="auto" w:fill="auto"/>
          </w:tcPr>
          <w:p w14:paraId="4E490EBF" w14:textId="77777777" w:rsidR="00E97D5E" w:rsidRPr="00E97D5E" w:rsidRDefault="00E97D5E" w:rsidP="00E97D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Calibri" w:eastAsia="Times New Roman" w:hAnsi="Calibri" w:cs="Calibri"/>
                <w:bCs/>
                <w:kern w:val="0"/>
                <w:lang w:eastAsia="pt-BR"/>
                <w14:ligatures w14:val="none"/>
              </w:rPr>
            </w:pPr>
          </w:p>
          <w:p w14:paraId="63C78EDA" w14:textId="77777777" w:rsidR="00E97D5E" w:rsidRPr="00E97D5E" w:rsidRDefault="00E97D5E" w:rsidP="00E97D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Calibri" w:eastAsia="Times New Roman" w:hAnsi="Calibri" w:cs="Calibri"/>
                <w:bCs/>
                <w:kern w:val="0"/>
                <w:lang w:eastAsia="pt-BR"/>
                <w14:ligatures w14:val="none"/>
              </w:rPr>
            </w:pPr>
          </w:p>
        </w:tc>
      </w:tr>
    </w:tbl>
    <w:p w14:paraId="07EB9903" w14:textId="00301E33" w:rsidR="002A2231" w:rsidRDefault="002A2231"/>
    <w:p w14:paraId="5103414D" w14:textId="77777777" w:rsidR="002A2231" w:rsidRDefault="002A2231">
      <w:r>
        <w:br w:type="page"/>
      </w:r>
    </w:p>
    <w:p w14:paraId="55CEF8EA" w14:textId="77777777" w:rsidR="00313BCB" w:rsidRDefault="00313BCB"/>
    <w:p w14:paraId="12003A3D" w14:textId="77777777" w:rsidR="002A2231" w:rsidRDefault="002A2231"/>
    <w:p w14:paraId="4300C3C2" w14:textId="77777777" w:rsidR="002A2231" w:rsidRDefault="002A2231"/>
    <w:p w14:paraId="5A3C73FC" w14:textId="77777777" w:rsidR="002A2231" w:rsidRDefault="002A2231"/>
    <w:p w14:paraId="4A4637D0" w14:textId="77777777" w:rsidR="002A2231" w:rsidRDefault="002A2231"/>
    <w:p w14:paraId="34EA51B3" w14:textId="77777777" w:rsidR="002A2231" w:rsidRDefault="002A2231"/>
    <w:p w14:paraId="17CE0398" w14:textId="77777777" w:rsidR="004A65C0" w:rsidRDefault="004A65C0"/>
    <w:p w14:paraId="612F8D50" w14:textId="76D333A1" w:rsidR="004A65C0" w:rsidRPr="00CA0836" w:rsidRDefault="004A65C0" w:rsidP="004A65C0">
      <w:pPr>
        <w:pStyle w:val="TcuUnidade"/>
        <w:framePr w:hSpace="0" w:vSpace="0" w:wrap="auto" w:hAnchor="text" w:xAlign="left" w:yAlign="inline" w:anchorLock="0"/>
        <w:outlineLvl w:val="0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Invent</w:t>
      </w:r>
      <w:r w:rsidR="00C90C01">
        <w:rPr>
          <w:rFonts w:ascii="Calibri" w:hAnsi="Calibri" w:cs="Calibri"/>
          <w:b/>
          <w:szCs w:val="24"/>
        </w:rPr>
        <w:t>a</w:t>
      </w:r>
      <w:r>
        <w:rPr>
          <w:rFonts w:ascii="Calibri" w:hAnsi="Calibri" w:cs="Calibri"/>
          <w:b/>
          <w:szCs w:val="24"/>
        </w:rPr>
        <w:t>rio de Ri</w:t>
      </w:r>
      <w:r w:rsidR="00C90C01">
        <w:rPr>
          <w:rFonts w:ascii="Calibri" w:hAnsi="Calibri" w:cs="Calibri"/>
          <w:b/>
          <w:szCs w:val="24"/>
        </w:rPr>
        <w:t>esgos</w:t>
      </w:r>
    </w:p>
    <w:p w14:paraId="7095B742" w14:textId="03492D8B" w:rsidR="00C90C01" w:rsidRDefault="00C90C01" w:rsidP="00C90C01">
      <w:pPr>
        <w:pStyle w:val="NormalWeb"/>
        <w:spacing w:after="165"/>
        <w:jc w:val="both"/>
        <w:rPr>
          <w:rFonts w:ascii="Segoe UI" w:hAnsi="Segoe UI" w:cs="Segoe UI"/>
          <w:sz w:val="21"/>
          <w:szCs w:val="21"/>
          <w:lang w:val="es-419"/>
        </w:rPr>
      </w:pPr>
      <w:r w:rsidRPr="00C90C01">
        <w:rPr>
          <w:rFonts w:ascii="Segoe UI" w:hAnsi="Segoe UI" w:cs="Segoe UI"/>
          <w:b/>
          <w:bCs/>
          <w:sz w:val="21"/>
          <w:szCs w:val="21"/>
          <w:lang w:val="es-419"/>
        </w:rPr>
        <w:t>R1.</w:t>
      </w:r>
      <w:r w:rsidRPr="00C90C01">
        <w:rPr>
          <w:rFonts w:ascii="Segoe UI" w:hAnsi="Segoe UI" w:cs="Segoe UI"/>
          <w:sz w:val="21"/>
          <w:szCs w:val="21"/>
          <w:lang w:val="es-419"/>
        </w:rPr>
        <w:t xml:space="preserve"> Debido a (focos + vulnerabilidades), podría ocurrir (situación encontrada en el objeto ≠ criterio), lo que podría llevar a (objetivo impactado/evento no deseado), impactando (dimensión impactada del objetivo).</w:t>
      </w:r>
      <w:r w:rsidRPr="00C90C01">
        <w:rPr>
          <w:rFonts w:ascii="Segoe UI" w:hAnsi="Segoe UI" w:cs="Segoe UI"/>
          <w:sz w:val="21"/>
          <w:szCs w:val="21"/>
          <w:lang w:val="es-419"/>
        </w:rPr>
        <w:br/>
      </w:r>
      <w:r w:rsidRPr="00C90C01">
        <w:rPr>
          <w:rFonts w:ascii="Segoe UI" w:hAnsi="Segoe UI" w:cs="Segoe UI"/>
          <w:b/>
          <w:bCs/>
          <w:sz w:val="21"/>
          <w:szCs w:val="21"/>
          <w:lang w:val="es-419"/>
        </w:rPr>
        <w:t>R2.</w:t>
      </w:r>
      <w:r w:rsidRPr="00C90C01">
        <w:rPr>
          <w:rFonts w:ascii="Segoe UI" w:hAnsi="Segoe UI" w:cs="Segoe UI"/>
          <w:sz w:val="21"/>
          <w:szCs w:val="21"/>
          <w:lang w:val="es-419"/>
        </w:rPr>
        <w:t xml:space="preserve"> Debido a (focos + vulnerabilidades), podría ocurrir (situación encontrada en el objeto ≠ criterio), lo que podría llevar a (objetivo impactado/evento no deseado), impactando (dimensión impactada del </w:t>
      </w:r>
      <w:r w:rsidR="00272DCF" w:rsidRPr="00C90C01">
        <w:rPr>
          <w:rFonts w:ascii="Segoe UI" w:hAnsi="Segoe UI" w:cs="Segoe UI"/>
          <w:sz w:val="21"/>
          <w:szCs w:val="21"/>
          <w:lang w:val="es-419"/>
        </w:rPr>
        <w:t>objetivo) ...</w:t>
      </w:r>
    </w:p>
    <w:p w14:paraId="04F3F703" w14:textId="77777777" w:rsidR="00C90C01" w:rsidRPr="00C90C01" w:rsidRDefault="00C90C01" w:rsidP="00C90C01">
      <w:pPr>
        <w:pStyle w:val="NormalWeb"/>
        <w:spacing w:after="165"/>
        <w:jc w:val="both"/>
        <w:rPr>
          <w:rFonts w:ascii="Segoe UI" w:hAnsi="Segoe UI" w:cs="Segoe UI"/>
          <w:sz w:val="21"/>
          <w:szCs w:val="21"/>
          <w:lang w:val="es-419"/>
        </w:rPr>
      </w:pPr>
    </w:p>
    <w:p w14:paraId="561414BE" w14:textId="77777777" w:rsidR="002A2231" w:rsidRPr="00C90C01" w:rsidRDefault="002A2231">
      <w:pPr>
        <w:rPr>
          <w:lang w:val="es-419"/>
        </w:rPr>
      </w:pPr>
    </w:p>
    <w:p w14:paraId="729C0EA8" w14:textId="556C91C5" w:rsidR="004A65C0" w:rsidRPr="00C90C01" w:rsidRDefault="004A65C0">
      <w:pPr>
        <w:rPr>
          <w:lang w:val="es-419"/>
        </w:rPr>
      </w:pPr>
      <w:r w:rsidRPr="00C90C01">
        <w:rPr>
          <w:lang w:val="es-419"/>
        </w:rPr>
        <w:br w:type="page"/>
      </w:r>
    </w:p>
    <w:p w14:paraId="41210B35" w14:textId="77777777" w:rsidR="002A2231" w:rsidRPr="00C90C01" w:rsidRDefault="002A2231">
      <w:pPr>
        <w:rPr>
          <w:lang w:val="es-419"/>
        </w:rPr>
      </w:pPr>
    </w:p>
    <w:p w14:paraId="44217448" w14:textId="77777777" w:rsidR="004A65C0" w:rsidRPr="00C90C01" w:rsidRDefault="004A65C0">
      <w:pPr>
        <w:rPr>
          <w:lang w:val="es-419"/>
        </w:rPr>
      </w:pPr>
    </w:p>
    <w:p w14:paraId="2F3FD1B4" w14:textId="77777777" w:rsidR="004A65C0" w:rsidRPr="00C90C01" w:rsidRDefault="004A65C0">
      <w:pPr>
        <w:rPr>
          <w:lang w:val="es-419"/>
        </w:rPr>
      </w:pPr>
    </w:p>
    <w:p w14:paraId="02DDBBEF" w14:textId="77777777" w:rsidR="004A65C0" w:rsidRPr="00C90C01" w:rsidRDefault="004A65C0">
      <w:pPr>
        <w:rPr>
          <w:lang w:val="es-419"/>
        </w:rPr>
      </w:pPr>
    </w:p>
    <w:p w14:paraId="28A4F512" w14:textId="77777777" w:rsidR="004A65C0" w:rsidRPr="00C90C01" w:rsidRDefault="004A65C0">
      <w:pPr>
        <w:rPr>
          <w:lang w:val="es-419"/>
        </w:rPr>
      </w:pPr>
    </w:p>
    <w:p w14:paraId="37F501B1" w14:textId="77777777" w:rsidR="004A65C0" w:rsidRPr="00C90C01" w:rsidRDefault="004A65C0">
      <w:pPr>
        <w:rPr>
          <w:lang w:val="es-419"/>
        </w:rPr>
      </w:pPr>
    </w:p>
    <w:p w14:paraId="1DA63DB9" w14:textId="3BFA4643" w:rsidR="009443D9" w:rsidRPr="00C90C01" w:rsidRDefault="009443D9" w:rsidP="009443D9">
      <w:pPr>
        <w:spacing w:after="0" w:line="240" w:lineRule="auto"/>
        <w:jc w:val="center"/>
        <w:rPr>
          <w:rFonts w:ascii="Calibri" w:eastAsia="Times New Roman" w:hAnsi="Calibri" w:cs="Calibri"/>
          <w:b/>
          <w:spacing w:val="-5"/>
          <w:kern w:val="28"/>
          <w:sz w:val="32"/>
          <w:szCs w:val="24"/>
          <w:lang w:val="es-419" w:eastAsia="pt-BR"/>
          <w14:ligatures w14:val="none"/>
        </w:rPr>
      </w:pPr>
      <w:r w:rsidRPr="00C90C01">
        <w:rPr>
          <w:rFonts w:ascii="Calibri" w:eastAsia="Times New Roman" w:hAnsi="Calibri" w:cs="Calibri"/>
          <w:b/>
          <w:spacing w:val="-5"/>
          <w:kern w:val="28"/>
          <w:sz w:val="32"/>
          <w:szCs w:val="24"/>
          <w:lang w:val="es-419" w:eastAsia="pt-BR"/>
          <w14:ligatures w14:val="none"/>
        </w:rPr>
        <w:t>Diagrama de Verific</w:t>
      </w:r>
      <w:r w:rsidR="00C90C01">
        <w:rPr>
          <w:rFonts w:ascii="Calibri" w:eastAsia="Times New Roman" w:hAnsi="Calibri" w:cs="Calibri"/>
          <w:b/>
          <w:spacing w:val="-5"/>
          <w:kern w:val="28"/>
          <w:sz w:val="32"/>
          <w:szCs w:val="24"/>
          <w:lang w:val="es-419" w:eastAsia="pt-BR"/>
          <w14:ligatures w14:val="none"/>
        </w:rPr>
        <w:t>ación</w:t>
      </w:r>
      <w:r w:rsidRPr="00C90C01">
        <w:rPr>
          <w:rFonts w:ascii="Calibri" w:eastAsia="Times New Roman" w:hAnsi="Calibri" w:cs="Calibri"/>
          <w:b/>
          <w:spacing w:val="-5"/>
          <w:kern w:val="28"/>
          <w:sz w:val="32"/>
          <w:szCs w:val="24"/>
          <w:lang w:val="es-419" w:eastAsia="pt-BR"/>
          <w14:ligatures w14:val="none"/>
        </w:rPr>
        <w:t xml:space="preserve"> de Ri</w:t>
      </w:r>
      <w:r w:rsidR="00C90C01">
        <w:rPr>
          <w:rFonts w:ascii="Calibri" w:eastAsia="Times New Roman" w:hAnsi="Calibri" w:cs="Calibri"/>
          <w:b/>
          <w:spacing w:val="-5"/>
          <w:kern w:val="28"/>
          <w:sz w:val="32"/>
          <w:szCs w:val="24"/>
          <w:lang w:val="es-419" w:eastAsia="pt-BR"/>
          <w14:ligatures w14:val="none"/>
        </w:rPr>
        <w:t>esgos</w:t>
      </w:r>
    </w:p>
    <w:p w14:paraId="0D9A9383" w14:textId="77777777" w:rsidR="009443D9" w:rsidRPr="00C90C01" w:rsidRDefault="009443D9" w:rsidP="009443D9">
      <w:pPr>
        <w:spacing w:after="0" w:line="240" w:lineRule="auto"/>
        <w:jc w:val="center"/>
        <w:rPr>
          <w:rFonts w:ascii="Calibri" w:eastAsia="Times New Roman" w:hAnsi="Calibri" w:cs="Calibri"/>
          <w:b/>
          <w:spacing w:val="-5"/>
          <w:kern w:val="28"/>
          <w:sz w:val="32"/>
          <w:szCs w:val="24"/>
          <w:lang w:val="es-419" w:eastAsia="pt-BR"/>
          <w14:ligatures w14:val="none"/>
        </w:rPr>
      </w:pPr>
    </w:p>
    <w:p w14:paraId="3F4D4773" w14:textId="5CC1989D" w:rsidR="009443D9" w:rsidRPr="00C90C01" w:rsidRDefault="00C90C01" w:rsidP="009443D9">
      <w:pPr>
        <w:spacing w:after="0" w:line="240" w:lineRule="auto"/>
        <w:jc w:val="both"/>
        <w:rPr>
          <w:rFonts w:ascii="Calibri" w:eastAsia="Times New Roman" w:hAnsi="Calibri" w:cs="Calibri"/>
          <w:bCs/>
          <w:spacing w:val="-5"/>
          <w:kern w:val="28"/>
          <w:sz w:val="24"/>
          <w:szCs w:val="24"/>
          <w:lang w:val="es-419" w:eastAsia="pt-BR"/>
          <w14:ligatures w14:val="none"/>
        </w:rPr>
      </w:pPr>
      <w:r w:rsidRPr="00C90C01">
        <w:rPr>
          <w:rFonts w:ascii="Calibri" w:eastAsia="Times New Roman" w:hAnsi="Calibri" w:cs="Calibri"/>
          <w:bCs/>
          <w:spacing w:val="-5"/>
          <w:kern w:val="28"/>
          <w:sz w:val="24"/>
          <w:szCs w:val="24"/>
          <w:lang w:val="es-419" w:eastAsia="pt-BR"/>
          <w14:ligatures w14:val="none"/>
        </w:rPr>
        <w:t xml:space="preserve">El </w:t>
      </w:r>
      <w:r w:rsidRPr="00C90C01">
        <w:rPr>
          <w:rFonts w:ascii="Calibri" w:eastAsia="Times New Roman" w:hAnsi="Calibri" w:cs="Calibri"/>
          <w:b/>
          <w:bCs/>
          <w:spacing w:val="-5"/>
          <w:kern w:val="28"/>
          <w:sz w:val="24"/>
          <w:szCs w:val="24"/>
          <w:lang w:val="es-419" w:eastAsia="pt-BR"/>
          <w14:ligatures w14:val="none"/>
        </w:rPr>
        <w:t>Diagrama de Verificación de Riesgos (DVR)</w:t>
      </w:r>
      <w:r w:rsidRPr="00C90C01">
        <w:rPr>
          <w:rFonts w:ascii="Calibri" w:eastAsia="Times New Roman" w:hAnsi="Calibri" w:cs="Calibri"/>
          <w:bCs/>
          <w:spacing w:val="-5"/>
          <w:kern w:val="28"/>
          <w:sz w:val="24"/>
          <w:szCs w:val="24"/>
          <w:lang w:val="es-419" w:eastAsia="pt-BR"/>
          <w14:ligatures w14:val="none"/>
        </w:rPr>
        <w:t xml:space="preserve"> puede ser útil para analizar los riesgos identificados en el Inventario de Riesgos, ya que asigna los riesgos a una clasificación según la probabilidad de que ocurran y el nivel de impacto que tendrían en caso de que se materialicen. Ambas clasificaciones varían de </w:t>
      </w:r>
      <w:r w:rsidRPr="00C90C01">
        <w:rPr>
          <w:rFonts w:ascii="Calibri" w:eastAsia="Times New Roman" w:hAnsi="Calibri" w:cs="Calibri"/>
          <w:b/>
          <w:bCs/>
          <w:spacing w:val="-5"/>
          <w:kern w:val="28"/>
          <w:sz w:val="24"/>
          <w:szCs w:val="24"/>
          <w:lang w:val="es-419" w:eastAsia="pt-BR"/>
          <w14:ligatures w14:val="none"/>
        </w:rPr>
        <w:t>bajo a alto</w:t>
      </w:r>
      <w:r w:rsidRPr="00C90C01">
        <w:rPr>
          <w:rFonts w:ascii="Calibri" w:eastAsia="Times New Roman" w:hAnsi="Calibri" w:cs="Calibri"/>
          <w:bCs/>
          <w:spacing w:val="-5"/>
          <w:kern w:val="28"/>
          <w:sz w:val="24"/>
          <w:szCs w:val="24"/>
          <w:lang w:val="es-419" w:eastAsia="pt-BR"/>
          <w14:ligatures w14:val="none"/>
        </w:rPr>
        <w:t xml:space="preserve"> (probabilidad e impacto). Los riesgos clasificados con </w:t>
      </w:r>
      <w:r w:rsidRPr="00C90C01">
        <w:rPr>
          <w:rFonts w:ascii="Calibri" w:eastAsia="Times New Roman" w:hAnsi="Calibri" w:cs="Calibri"/>
          <w:b/>
          <w:bCs/>
          <w:spacing w:val="-5"/>
          <w:kern w:val="28"/>
          <w:sz w:val="24"/>
          <w:szCs w:val="24"/>
          <w:lang w:val="es-419" w:eastAsia="pt-BR"/>
          <w14:ligatures w14:val="none"/>
        </w:rPr>
        <w:t>alta probabilidad</w:t>
      </w:r>
      <w:r w:rsidRPr="00C90C01">
        <w:rPr>
          <w:rFonts w:ascii="Calibri" w:eastAsia="Times New Roman" w:hAnsi="Calibri" w:cs="Calibri"/>
          <w:bCs/>
          <w:spacing w:val="-5"/>
          <w:kern w:val="28"/>
          <w:sz w:val="24"/>
          <w:szCs w:val="24"/>
          <w:lang w:val="es-419" w:eastAsia="pt-BR"/>
          <w14:ligatures w14:val="none"/>
        </w:rPr>
        <w:t xml:space="preserve"> y </w:t>
      </w:r>
      <w:r w:rsidRPr="00C90C01">
        <w:rPr>
          <w:rFonts w:ascii="Calibri" w:eastAsia="Times New Roman" w:hAnsi="Calibri" w:cs="Calibri"/>
          <w:b/>
          <w:bCs/>
          <w:spacing w:val="-5"/>
          <w:kern w:val="28"/>
          <w:sz w:val="24"/>
          <w:szCs w:val="24"/>
          <w:lang w:val="es-419" w:eastAsia="pt-BR"/>
          <w14:ligatures w14:val="none"/>
        </w:rPr>
        <w:t>alto impacto</w:t>
      </w:r>
      <w:r w:rsidRPr="00C90C01">
        <w:rPr>
          <w:rFonts w:ascii="Calibri" w:eastAsia="Times New Roman" w:hAnsi="Calibri" w:cs="Calibri"/>
          <w:bCs/>
          <w:spacing w:val="-5"/>
          <w:kern w:val="28"/>
          <w:sz w:val="24"/>
          <w:szCs w:val="24"/>
          <w:lang w:val="es-419" w:eastAsia="pt-BR"/>
          <w14:ligatures w14:val="none"/>
        </w:rPr>
        <w:t xml:space="preserve"> suelen requerir mayor atención.</w:t>
      </w:r>
    </w:p>
    <w:p w14:paraId="3DDF72C0" w14:textId="77777777" w:rsidR="00C90C01" w:rsidRPr="00C90C01" w:rsidRDefault="00C90C01" w:rsidP="009443D9">
      <w:pPr>
        <w:spacing w:after="0" w:line="240" w:lineRule="auto"/>
        <w:jc w:val="both"/>
        <w:rPr>
          <w:rFonts w:ascii="Calibri" w:eastAsia="Times New Roman" w:hAnsi="Calibri" w:cs="Calibri"/>
          <w:bCs/>
          <w:spacing w:val="-5"/>
          <w:kern w:val="28"/>
          <w:sz w:val="24"/>
          <w:szCs w:val="24"/>
          <w:lang w:val="es-419" w:eastAsia="pt-BR"/>
          <w14:ligatures w14:val="none"/>
        </w:rPr>
      </w:pPr>
    </w:p>
    <w:p w14:paraId="22E985DF" w14:textId="549F10B1" w:rsidR="009443D9" w:rsidRPr="00C90C01" w:rsidRDefault="00C90C01" w:rsidP="009443D9">
      <w:pPr>
        <w:spacing w:after="0" w:line="240" w:lineRule="auto"/>
        <w:jc w:val="both"/>
        <w:rPr>
          <w:rFonts w:ascii="Calibri" w:eastAsia="Times New Roman" w:hAnsi="Calibri" w:cs="Calibri"/>
          <w:bCs/>
          <w:spacing w:val="-5"/>
          <w:kern w:val="28"/>
          <w:sz w:val="24"/>
          <w:szCs w:val="24"/>
          <w:lang w:val="es-419" w:eastAsia="pt-BR"/>
          <w14:ligatures w14:val="none"/>
        </w:rPr>
      </w:pPr>
      <w:r w:rsidRPr="00C90C01">
        <w:rPr>
          <w:rFonts w:ascii="Calibri" w:eastAsia="Times New Roman" w:hAnsi="Calibri" w:cs="Calibri"/>
          <w:bCs/>
          <w:spacing w:val="-5"/>
          <w:kern w:val="28"/>
          <w:sz w:val="24"/>
          <w:szCs w:val="24"/>
          <w:lang w:val="es-419" w:eastAsia="pt-BR"/>
          <w14:ligatures w14:val="none"/>
        </w:rPr>
        <w:t xml:space="preserve">Aunque la metodología del </w:t>
      </w:r>
      <w:r w:rsidRPr="00C90C01">
        <w:rPr>
          <w:rFonts w:ascii="Calibri" w:eastAsia="Times New Roman" w:hAnsi="Calibri" w:cs="Calibri"/>
          <w:b/>
          <w:bCs/>
          <w:spacing w:val="-5"/>
          <w:kern w:val="28"/>
          <w:sz w:val="24"/>
          <w:szCs w:val="24"/>
          <w:lang w:val="es-419" w:eastAsia="pt-BR"/>
          <w14:ligatures w14:val="none"/>
        </w:rPr>
        <w:t>Guía</w:t>
      </w:r>
      <w:r w:rsidRPr="00C90C01">
        <w:rPr>
          <w:rFonts w:ascii="Calibri" w:eastAsia="Times New Roman" w:hAnsi="Calibri" w:cs="Calibri"/>
          <w:bCs/>
          <w:spacing w:val="-5"/>
          <w:kern w:val="28"/>
          <w:sz w:val="24"/>
          <w:szCs w:val="24"/>
          <w:lang w:val="es-419" w:eastAsia="pt-BR"/>
          <w14:ligatures w14:val="none"/>
        </w:rPr>
        <w:t xml:space="preserve"> no propone el uso de un DVR, este puede ser valioso para priorizar riesgos y definir el alcance de la auditoría.</w:t>
      </w:r>
    </w:p>
    <w:p w14:paraId="220E9EC4" w14:textId="77777777" w:rsidR="00C90C01" w:rsidRPr="00C90C01" w:rsidRDefault="00C90C01" w:rsidP="009443D9">
      <w:pPr>
        <w:spacing w:after="0" w:line="240" w:lineRule="auto"/>
        <w:jc w:val="both"/>
        <w:rPr>
          <w:rFonts w:ascii="Calibri" w:eastAsia="Times New Roman" w:hAnsi="Calibri" w:cs="Calibri"/>
          <w:bCs/>
          <w:spacing w:val="-5"/>
          <w:kern w:val="28"/>
          <w:sz w:val="24"/>
          <w:szCs w:val="24"/>
          <w:lang w:val="es-419" w:eastAsia="pt-BR"/>
          <w14:ligatures w14:val="none"/>
        </w:rPr>
      </w:pPr>
    </w:p>
    <w:p w14:paraId="73C177BA" w14:textId="7957FF9B" w:rsidR="009443D9" w:rsidRPr="00C90C01" w:rsidRDefault="009443D9" w:rsidP="009443D9">
      <w:pPr>
        <w:spacing w:after="0" w:line="240" w:lineRule="auto"/>
        <w:jc w:val="center"/>
        <w:rPr>
          <w:rFonts w:ascii="Calibri" w:eastAsia="Times New Roman" w:hAnsi="Calibri" w:cs="Calibri"/>
          <w:b/>
          <w:spacing w:val="-5"/>
          <w:kern w:val="28"/>
          <w:sz w:val="24"/>
          <w:szCs w:val="24"/>
          <w:lang w:val="es-419" w:eastAsia="pt-BR"/>
          <w14:ligatures w14:val="none"/>
        </w:rPr>
      </w:pPr>
      <w:r w:rsidRPr="00C90C01">
        <w:rPr>
          <w:rFonts w:ascii="Calibri" w:eastAsia="Times New Roman" w:hAnsi="Calibri" w:cs="Calibri"/>
          <w:b/>
          <w:spacing w:val="-5"/>
          <w:kern w:val="28"/>
          <w:sz w:val="24"/>
          <w:szCs w:val="24"/>
          <w:lang w:val="es-419" w:eastAsia="pt-BR"/>
          <w14:ligatures w14:val="none"/>
        </w:rPr>
        <w:t>Modelo de Diagrama de Verific</w:t>
      </w:r>
      <w:r w:rsidR="00C90C01" w:rsidRPr="00C90C01">
        <w:rPr>
          <w:rFonts w:ascii="Calibri" w:eastAsia="Times New Roman" w:hAnsi="Calibri" w:cs="Calibri"/>
          <w:b/>
          <w:spacing w:val="-5"/>
          <w:kern w:val="28"/>
          <w:sz w:val="24"/>
          <w:szCs w:val="24"/>
          <w:lang w:val="es-419" w:eastAsia="pt-BR"/>
          <w14:ligatures w14:val="none"/>
        </w:rPr>
        <w:t>ación</w:t>
      </w:r>
      <w:r w:rsidRPr="00C90C01">
        <w:rPr>
          <w:rFonts w:ascii="Calibri" w:eastAsia="Times New Roman" w:hAnsi="Calibri" w:cs="Calibri"/>
          <w:b/>
          <w:spacing w:val="-5"/>
          <w:kern w:val="28"/>
          <w:sz w:val="24"/>
          <w:szCs w:val="24"/>
          <w:lang w:val="es-419" w:eastAsia="pt-BR"/>
          <w14:ligatures w14:val="none"/>
        </w:rPr>
        <w:t xml:space="preserve"> de Ri</w:t>
      </w:r>
      <w:r w:rsidR="00C90C01" w:rsidRPr="00C90C01">
        <w:rPr>
          <w:rFonts w:ascii="Calibri" w:eastAsia="Times New Roman" w:hAnsi="Calibri" w:cs="Calibri"/>
          <w:b/>
          <w:spacing w:val="-5"/>
          <w:kern w:val="28"/>
          <w:sz w:val="24"/>
          <w:szCs w:val="24"/>
          <w:lang w:val="es-419" w:eastAsia="pt-BR"/>
          <w14:ligatures w14:val="none"/>
        </w:rPr>
        <w:t>esgos</w:t>
      </w:r>
      <w:r w:rsidRPr="00C90C01">
        <w:rPr>
          <w:rFonts w:ascii="Calibri" w:eastAsia="Times New Roman" w:hAnsi="Calibri" w:cs="Calibri"/>
          <w:b/>
          <w:spacing w:val="-5"/>
          <w:kern w:val="28"/>
          <w:sz w:val="24"/>
          <w:szCs w:val="24"/>
          <w:lang w:val="es-419" w:eastAsia="pt-BR"/>
          <w14:ligatures w14:val="none"/>
        </w:rPr>
        <w:t xml:space="preserve"> (v</w:t>
      </w:r>
      <w:r w:rsidR="00C90C01" w:rsidRPr="00C90C01">
        <w:rPr>
          <w:rFonts w:ascii="Calibri" w:eastAsia="Times New Roman" w:hAnsi="Calibri" w:cs="Calibri"/>
          <w:b/>
          <w:spacing w:val="-5"/>
          <w:kern w:val="28"/>
          <w:sz w:val="24"/>
          <w:szCs w:val="24"/>
          <w:lang w:val="es-419" w:eastAsia="pt-BR"/>
          <w14:ligatures w14:val="none"/>
        </w:rPr>
        <w:t>einte</w:t>
      </w:r>
      <w:r w:rsidRPr="00C90C01">
        <w:rPr>
          <w:rFonts w:ascii="Calibri" w:eastAsia="Times New Roman" w:hAnsi="Calibri" w:cs="Calibri"/>
          <w:b/>
          <w:spacing w:val="-5"/>
          <w:kern w:val="28"/>
          <w:sz w:val="24"/>
          <w:szCs w:val="24"/>
          <w:lang w:val="es-419" w:eastAsia="pt-BR"/>
          <w14:ligatures w14:val="none"/>
        </w:rPr>
        <w:t xml:space="preserve"> ri</w:t>
      </w:r>
      <w:r w:rsidR="00C90C01">
        <w:rPr>
          <w:rFonts w:ascii="Calibri" w:eastAsia="Times New Roman" w:hAnsi="Calibri" w:cs="Calibri"/>
          <w:b/>
          <w:spacing w:val="-5"/>
          <w:kern w:val="28"/>
          <w:sz w:val="24"/>
          <w:szCs w:val="24"/>
          <w:lang w:val="es-419" w:eastAsia="pt-BR"/>
          <w14:ligatures w14:val="none"/>
        </w:rPr>
        <w:t>esgos</w:t>
      </w:r>
      <w:r w:rsidRPr="00C90C01">
        <w:rPr>
          <w:rFonts w:ascii="Calibri" w:eastAsia="Times New Roman" w:hAnsi="Calibri" w:cs="Calibri"/>
          <w:b/>
          <w:spacing w:val="-5"/>
          <w:kern w:val="28"/>
          <w:sz w:val="24"/>
          <w:szCs w:val="24"/>
          <w:lang w:val="es-419" w:eastAsia="pt-BR"/>
          <w14:ligatures w14:val="none"/>
        </w:rPr>
        <w:t xml:space="preserve"> hipotéticos levantados)</w:t>
      </w:r>
    </w:p>
    <w:tbl>
      <w:tblPr>
        <w:tblpPr w:leftFromText="141" w:rightFromText="141" w:vertAnchor="text" w:horzAnchor="margin" w:tblpXSpec="center" w:tblpY="20"/>
        <w:tblW w:w="1015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302"/>
        <w:gridCol w:w="2816"/>
        <w:gridCol w:w="160"/>
        <w:gridCol w:w="2817"/>
        <w:gridCol w:w="160"/>
        <w:gridCol w:w="2817"/>
        <w:gridCol w:w="160"/>
      </w:tblGrid>
      <w:tr w:rsidR="009443D9" w:rsidRPr="009443D9" w14:paraId="0F280C72" w14:textId="77777777" w:rsidTr="00891173">
        <w:trPr>
          <w:cantSplit/>
          <w:trHeight w:val="1449"/>
        </w:trPr>
        <w:tc>
          <w:tcPr>
            <w:tcW w:w="92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14:paraId="601B11DB" w14:textId="77777777" w:rsidR="009443D9" w:rsidRPr="009443D9" w:rsidRDefault="009443D9" w:rsidP="009443D9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</w:pPr>
            <w:r w:rsidRPr="009443D9">
              <w:rPr>
                <w:rFonts w:ascii="Calibri" w:eastAsia="Times New Roman" w:hAnsi="Calibri" w:cs="Times New Roman"/>
                <w:b/>
                <w:color w:val="002060"/>
                <w:kern w:val="0"/>
                <w:sz w:val="28"/>
                <w:szCs w:val="28"/>
                <w:lang w:eastAsia="pt-BR"/>
                <w14:ligatures w14:val="none"/>
              </w:rPr>
              <w:t>IMPACTO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14:paraId="0988DEFF" w14:textId="77777777" w:rsidR="009443D9" w:rsidRPr="009443D9" w:rsidRDefault="009443D9" w:rsidP="009443D9">
            <w:pPr>
              <w:spacing w:after="0" w:line="240" w:lineRule="auto"/>
              <w:ind w:left="113" w:right="113"/>
              <w:jc w:val="center"/>
              <w:rPr>
                <w:rFonts w:ascii="Tahoma" w:eastAsia="Calibri" w:hAnsi="Tahoma" w:cs="Tahoma"/>
                <w:b/>
                <w:spacing w:val="-5"/>
                <w:kern w:val="0"/>
                <w:sz w:val="19"/>
                <w:szCs w:val="19"/>
                <w:lang w:eastAsia="pt-BR"/>
                <w14:ligatures w14:val="none"/>
              </w:rPr>
            </w:pPr>
            <w:r w:rsidRPr="009443D9">
              <w:rPr>
                <w:rFonts w:ascii="Tahoma" w:eastAsia="Calibri" w:hAnsi="Tahoma" w:cs="Tahoma"/>
                <w:b/>
                <w:spacing w:val="-5"/>
                <w:kern w:val="0"/>
                <w:sz w:val="19"/>
                <w:szCs w:val="19"/>
                <w:lang w:eastAsia="pt-BR"/>
                <w14:ligatures w14:val="none"/>
              </w:rPr>
              <w:t>Alto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71"/>
            <w:noWrap/>
            <w:vAlign w:val="center"/>
          </w:tcPr>
          <w:p w14:paraId="62DF8758" w14:textId="77777777" w:rsidR="009443D9" w:rsidRPr="009443D9" w:rsidRDefault="009443D9" w:rsidP="009443D9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ascii="Tahoma" w:eastAsia="Calibri" w:hAnsi="Tahoma" w:cs="Tahoma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9443D9">
              <w:rPr>
                <w:rFonts w:ascii="Tahoma" w:eastAsia="Calibri" w:hAnsi="Tahoma" w:cs="Tahoma"/>
                <w:b/>
                <w:bCs/>
                <w:kern w:val="0"/>
                <w:sz w:val="19"/>
                <w:szCs w:val="19"/>
                <w14:ligatures w14:val="none"/>
              </w:rPr>
              <w:t>R10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5D5D"/>
            <w:noWrap/>
            <w:vAlign w:val="center"/>
          </w:tcPr>
          <w:p w14:paraId="34582957" w14:textId="77777777" w:rsidR="009443D9" w:rsidRPr="009443D9" w:rsidRDefault="009443D9" w:rsidP="009443D9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ascii="Tahoma" w:eastAsia="Calibri" w:hAnsi="Tahoma" w:cs="Tahoma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9443D9">
              <w:rPr>
                <w:rFonts w:ascii="Tahoma" w:eastAsia="Calibri" w:hAnsi="Tahoma" w:cs="Tahoma"/>
                <w:b/>
                <w:bCs/>
                <w:kern w:val="0"/>
                <w:sz w:val="19"/>
                <w:szCs w:val="19"/>
                <w14:ligatures w14:val="none"/>
              </w:rPr>
              <w:t>R3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5D5D"/>
            <w:vAlign w:val="center"/>
          </w:tcPr>
          <w:p w14:paraId="3536B770" w14:textId="77777777" w:rsidR="009443D9" w:rsidRPr="009443D9" w:rsidRDefault="009443D9" w:rsidP="009443D9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ascii="Tahoma" w:eastAsia="Calibri" w:hAnsi="Tahoma" w:cs="Tahoma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9443D9">
              <w:rPr>
                <w:rFonts w:ascii="Tahoma" w:eastAsia="Calibri" w:hAnsi="Tahoma" w:cs="Tahoma"/>
                <w:b/>
                <w:bCs/>
                <w:kern w:val="0"/>
                <w:sz w:val="19"/>
                <w:szCs w:val="19"/>
                <w14:ligatures w14:val="none"/>
              </w:rPr>
              <w:t>R2; R4; R18; R20</w:t>
            </w:r>
          </w:p>
        </w:tc>
      </w:tr>
      <w:tr w:rsidR="009443D9" w:rsidRPr="009443D9" w14:paraId="0B637737" w14:textId="77777777" w:rsidTr="00891173">
        <w:trPr>
          <w:cantSplit/>
          <w:trHeight w:val="1362"/>
        </w:trPr>
        <w:tc>
          <w:tcPr>
            <w:tcW w:w="921" w:type="dxa"/>
            <w:vMerge/>
            <w:tcBorders>
              <w:left w:val="nil"/>
              <w:right w:val="nil"/>
            </w:tcBorders>
            <w:vAlign w:val="center"/>
            <w:hideMark/>
          </w:tcPr>
          <w:p w14:paraId="0E723334" w14:textId="77777777" w:rsidR="009443D9" w:rsidRPr="009443D9" w:rsidRDefault="009443D9" w:rsidP="009443D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pacing w:val="-5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14:paraId="4E2317CC" w14:textId="13BCCA73" w:rsidR="009443D9" w:rsidRPr="009443D9" w:rsidRDefault="009443D9" w:rsidP="009443D9">
            <w:pPr>
              <w:spacing w:after="0" w:line="240" w:lineRule="auto"/>
              <w:ind w:left="113" w:right="113"/>
              <w:jc w:val="center"/>
              <w:rPr>
                <w:rFonts w:ascii="Tahoma" w:eastAsia="Calibri" w:hAnsi="Tahoma" w:cs="Tahoma"/>
                <w:b/>
                <w:spacing w:val="-5"/>
                <w:kern w:val="0"/>
                <w:sz w:val="19"/>
                <w:szCs w:val="19"/>
                <w:lang w:eastAsia="pt-BR"/>
                <w14:ligatures w14:val="none"/>
              </w:rPr>
            </w:pPr>
            <w:r w:rsidRPr="009443D9">
              <w:rPr>
                <w:rFonts w:ascii="Tahoma" w:eastAsia="Calibri" w:hAnsi="Tahoma" w:cs="Tahoma"/>
                <w:b/>
                <w:spacing w:val="-5"/>
                <w:kern w:val="0"/>
                <w:sz w:val="19"/>
                <w:szCs w:val="19"/>
                <w:lang w:eastAsia="pt-BR"/>
                <w14:ligatures w14:val="none"/>
              </w:rPr>
              <w:t>M</w:t>
            </w:r>
            <w:r w:rsidR="00C90C01">
              <w:rPr>
                <w:rFonts w:ascii="Tahoma" w:eastAsia="Calibri" w:hAnsi="Tahoma" w:cs="Tahoma"/>
                <w:b/>
                <w:spacing w:val="-5"/>
                <w:kern w:val="0"/>
                <w:sz w:val="19"/>
                <w:szCs w:val="19"/>
                <w:lang w:eastAsia="pt-BR"/>
                <w14:ligatures w14:val="none"/>
              </w:rPr>
              <w:t>edio</w:t>
            </w: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noWrap/>
            <w:vAlign w:val="center"/>
          </w:tcPr>
          <w:p w14:paraId="3354D902" w14:textId="77777777" w:rsidR="009443D9" w:rsidRPr="009443D9" w:rsidRDefault="009443D9" w:rsidP="009443D9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ascii="Tahoma" w:eastAsia="Calibri" w:hAnsi="Tahoma" w:cs="Tahoma"/>
                <w:b/>
                <w:kern w:val="0"/>
                <w:sz w:val="19"/>
                <w:szCs w:val="19"/>
                <w14:ligatures w14:val="none"/>
              </w:rPr>
            </w:pPr>
            <w:r w:rsidRPr="009443D9">
              <w:rPr>
                <w:rFonts w:ascii="Tahoma" w:eastAsia="Calibri" w:hAnsi="Tahoma" w:cs="Tahoma"/>
                <w:b/>
                <w:bCs/>
                <w:kern w:val="0"/>
                <w:sz w:val="19"/>
                <w:szCs w:val="19"/>
                <w14:ligatures w14:val="none"/>
              </w:rPr>
              <w:t>R1; R19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71"/>
            <w:noWrap/>
            <w:vAlign w:val="center"/>
          </w:tcPr>
          <w:p w14:paraId="5915EAC8" w14:textId="77777777" w:rsidR="009443D9" w:rsidRPr="009443D9" w:rsidRDefault="009443D9" w:rsidP="009443D9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ind w:left="196"/>
              <w:contextualSpacing/>
              <w:jc w:val="center"/>
              <w:rPr>
                <w:rFonts w:ascii="Tahoma" w:eastAsia="Calibri" w:hAnsi="Tahoma" w:cs="Tahoma"/>
                <w:b/>
                <w:kern w:val="0"/>
                <w:sz w:val="19"/>
                <w:szCs w:val="19"/>
                <w14:ligatures w14:val="none"/>
              </w:rPr>
            </w:pPr>
            <w:r w:rsidRPr="009443D9">
              <w:rPr>
                <w:rFonts w:ascii="Tahoma" w:eastAsia="Calibri" w:hAnsi="Tahoma" w:cs="Tahoma"/>
                <w:b/>
                <w:kern w:val="0"/>
                <w:sz w:val="19"/>
                <w:szCs w:val="19"/>
                <w14:ligatures w14:val="none"/>
              </w:rPr>
              <w:t>R7; R8; R14; R15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5D5D"/>
            <w:vAlign w:val="center"/>
          </w:tcPr>
          <w:p w14:paraId="38DCD851" w14:textId="77777777" w:rsidR="009443D9" w:rsidRPr="009443D9" w:rsidRDefault="009443D9" w:rsidP="009443D9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kern w:val="0"/>
                <w:lang w:eastAsia="pt-BR"/>
                <w14:ligatures w14:val="none"/>
              </w:rPr>
            </w:pPr>
            <w:r w:rsidRPr="009443D9">
              <w:rPr>
                <w:rFonts w:ascii="Tahoma" w:eastAsia="Calibri" w:hAnsi="Tahoma" w:cs="Tahoma"/>
                <w:b/>
                <w:bCs/>
                <w:kern w:val="0"/>
                <w:sz w:val="19"/>
                <w:szCs w:val="19"/>
                <w14:ligatures w14:val="none"/>
              </w:rPr>
              <w:t>R5; R17</w:t>
            </w:r>
          </w:p>
        </w:tc>
      </w:tr>
      <w:tr w:rsidR="009443D9" w:rsidRPr="009443D9" w14:paraId="72B13C55" w14:textId="77777777" w:rsidTr="00891173">
        <w:trPr>
          <w:cantSplit/>
          <w:trHeight w:val="1449"/>
        </w:trPr>
        <w:tc>
          <w:tcPr>
            <w:tcW w:w="921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01E14004" w14:textId="77777777" w:rsidR="009443D9" w:rsidRPr="009443D9" w:rsidRDefault="009443D9" w:rsidP="009443D9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pacing w:val="-5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0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14:paraId="3961946C" w14:textId="2EB5CA42" w:rsidR="009443D9" w:rsidRPr="009443D9" w:rsidRDefault="009443D9" w:rsidP="009443D9">
            <w:pPr>
              <w:spacing w:after="0" w:line="240" w:lineRule="auto"/>
              <w:ind w:left="113" w:right="113"/>
              <w:jc w:val="center"/>
              <w:rPr>
                <w:rFonts w:ascii="Tahoma" w:eastAsia="Calibri" w:hAnsi="Tahoma" w:cs="Tahoma"/>
                <w:b/>
                <w:spacing w:val="-5"/>
                <w:kern w:val="0"/>
                <w:sz w:val="19"/>
                <w:szCs w:val="19"/>
                <w:lang w:eastAsia="pt-BR"/>
                <w14:ligatures w14:val="none"/>
              </w:rPr>
            </w:pPr>
            <w:r w:rsidRPr="009443D9">
              <w:rPr>
                <w:rFonts w:ascii="Tahoma" w:eastAsia="Calibri" w:hAnsi="Tahoma" w:cs="Tahoma"/>
                <w:b/>
                <w:spacing w:val="-5"/>
                <w:kern w:val="0"/>
                <w:sz w:val="19"/>
                <w:szCs w:val="19"/>
                <w:lang w:eastAsia="pt-BR"/>
                <w14:ligatures w14:val="none"/>
              </w:rPr>
              <w:t>Ba</w:t>
            </w:r>
            <w:r w:rsidR="00C90C01">
              <w:rPr>
                <w:rFonts w:ascii="Tahoma" w:eastAsia="Calibri" w:hAnsi="Tahoma" w:cs="Tahoma"/>
                <w:b/>
                <w:spacing w:val="-5"/>
                <w:kern w:val="0"/>
                <w:sz w:val="19"/>
                <w:szCs w:val="19"/>
                <w:lang w:eastAsia="pt-BR"/>
                <w14:ligatures w14:val="none"/>
              </w:rPr>
              <w:t>jo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noWrap/>
            <w:vAlign w:val="center"/>
          </w:tcPr>
          <w:p w14:paraId="6F87CB33" w14:textId="77777777" w:rsidR="009443D9" w:rsidRPr="009443D9" w:rsidRDefault="009443D9" w:rsidP="009443D9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ascii="Tahoma" w:eastAsia="Calibri" w:hAnsi="Tahoma" w:cs="Tahoma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9443D9">
              <w:rPr>
                <w:rFonts w:ascii="Tahoma" w:eastAsia="Calibri" w:hAnsi="Tahoma" w:cs="Tahoma"/>
                <w:b/>
                <w:bCs/>
                <w:kern w:val="0"/>
                <w:sz w:val="19"/>
                <w:szCs w:val="19"/>
                <w14:ligatures w14:val="none"/>
              </w:rPr>
              <w:t>R6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/>
            <w:noWrap/>
            <w:vAlign w:val="center"/>
          </w:tcPr>
          <w:p w14:paraId="478B5DCF" w14:textId="77777777" w:rsidR="009443D9" w:rsidRPr="009443D9" w:rsidRDefault="009443D9" w:rsidP="009443D9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ascii="Tahoma" w:eastAsia="Calibri" w:hAnsi="Tahoma" w:cs="Tahoma"/>
                <w:b/>
                <w:kern w:val="0"/>
                <w:sz w:val="19"/>
                <w:szCs w:val="19"/>
                <w14:ligatures w14:val="none"/>
              </w:rPr>
            </w:pPr>
            <w:r w:rsidRPr="009443D9">
              <w:rPr>
                <w:rFonts w:ascii="Tahoma" w:eastAsia="Calibri" w:hAnsi="Tahoma" w:cs="Tahoma"/>
                <w:b/>
                <w:kern w:val="0"/>
                <w:sz w:val="19"/>
                <w:szCs w:val="19"/>
                <w14:ligatures w14:val="none"/>
              </w:rPr>
              <w:t>R9; R10; R12; R13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71"/>
            <w:vAlign w:val="center"/>
          </w:tcPr>
          <w:p w14:paraId="489AB8D2" w14:textId="77777777" w:rsidR="009443D9" w:rsidRPr="009443D9" w:rsidRDefault="009443D9" w:rsidP="009443D9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ind w:left="196"/>
              <w:contextualSpacing/>
              <w:jc w:val="center"/>
              <w:rPr>
                <w:rFonts w:ascii="Tahoma" w:eastAsia="Calibri" w:hAnsi="Tahoma" w:cs="Tahoma"/>
                <w:b/>
                <w:kern w:val="0"/>
                <w:sz w:val="19"/>
                <w:szCs w:val="19"/>
                <w14:ligatures w14:val="none"/>
              </w:rPr>
            </w:pPr>
            <w:r w:rsidRPr="009443D9">
              <w:rPr>
                <w:rFonts w:ascii="Tahoma" w:eastAsia="Calibri" w:hAnsi="Tahoma" w:cs="Tahoma"/>
                <w:b/>
                <w:bCs/>
                <w:kern w:val="0"/>
                <w:sz w:val="19"/>
                <w:szCs w:val="19"/>
                <w14:ligatures w14:val="none"/>
              </w:rPr>
              <w:t>R11; R16;</w:t>
            </w:r>
          </w:p>
        </w:tc>
      </w:tr>
      <w:tr w:rsidR="009443D9" w:rsidRPr="009443D9" w14:paraId="661C0405" w14:textId="77777777" w:rsidTr="00891173">
        <w:trPr>
          <w:gridAfter w:val="1"/>
          <w:wAfter w:w="160" w:type="dxa"/>
          <w:trHeight w:val="578"/>
        </w:trPr>
        <w:tc>
          <w:tcPr>
            <w:tcW w:w="921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464863D" w14:textId="77777777" w:rsidR="009443D9" w:rsidRPr="009443D9" w:rsidRDefault="009443D9" w:rsidP="009443D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pacing w:val="-5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118" w:type="dxa"/>
            <w:gridSpan w:val="2"/>
            <w:shd w:val="clear" w:color="auto" w:fill="auto"/>
            <w:noWrap/>
            <w:hideMark/>
          </w:tcPr>
          <w:p w14:paraId="6F7E814A" w14:textId="482F9EA0" w:rsidR="009443D9" w:rsidRPr="009443D9" w:rsidRDefault="009443D9" w:rsidP="009443D9">
            <w:pPr>
              <w:spacing w:after="0" w:line="240" w:lineRule="auto"/>
              <w:ind w:left="71"/>
              <w:jc w:val="center"/>
              <w:rPr>
                <w:rFonts w:ascii="Tahoma" w:eastAsia="Calibri" w:hAnsi="Tahoma" w:cs="Tahoma"/>
                <w:b/>
                <w:spacing w:val="-5"/>
                <w:kern w:val="0"/>
                <w:sz w:val="19"/>
                <w:szCs w:val="19"/>
                <w:lang w:eastAsia="pt-BR"/>
                <w14:ligatures w14:val="none"/>
              </w:rPr>
            </w:pPr>
            <w:r w:rsidRPr="009443D9">
              <w:rPr>
                <w:rFonts w:ascii="Tahoma" w:eastAsia="Calibri" w:hAnsi="Tahoma" w:cs="Tahoma"/>
                <w:b/>
                <w:spacing w:val="-5"/>
                <w:kern w:val="0"/>
                <w:sz w:val="19"/>
                <w:szCs w:val="19"/>
                <w:lang w:eastAsia="pt-BR"/>
                <w14:ligatures w14:val="none"/>
              </w:rPr>
              <w:t>Ba</w:t>
            </w:r>
            <w:r w:rsidR="00C90C01">
              <w:rPr>
                <w:rFonts w:ascii="Tahoma" w:eastAsia="Calibri" w:hAnsi="Tahoma" w:cs="Tahoma"/>
                <w:b/>
                <w:spacing w:val="-5"/>
                <w:kern w:val="0"/>
                <w:sz w:val="19"/>
                <w:szCs w:val="19"/>
                <w:lang w:eastAsia="pt-BR"/>
                <w14:ligatures w14:val="none"/>
              </w:rPr>
              <w:t>jo</w:t>
            </w:r>
          </w:p>
        </w:tc>
        <w:tc>
          <w:tcPr>
            <w:tcW w:w="2977" w:type="dxa"/>
            <w:gridSpan w:val="2"/>
          </w:tcPr>
          <w:p w14:paraId="6332D763" w14:textId="45ADA935" w:rsidR="009443D9" w:rsidRPr="009443D9" w:rsidRDefault="009443D9" w:rsidP="009443D9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pacing w:val="-5"/>
                <w:kern w:val="0"/>
                <w:sz w:val="19"/>
                <w:szCs w:val="19"/>
                <w:lang w:eastAsia="pt-BR"/>
                <w14:ligatures w14:val="none"/>
              </w:rPr>
            </w:pPr>
            <w:r w:rsidRPr="009443D9">
              <w:rPr>
                <w:rFonts w:ascii="Tahoma" w:eastAsia="Calibri" w:hAnsi="Tahoma" w:cs="Tahoma"/>
                <w:b/>
                <w:spacing w:val="-5"/>
                <w:kern w:val="0"/>
                <w:sz w:val="19"/>
                <w:szCs w:val="19"/>
                <w:lang w:eastAsia="pt-BR"/>
                <w14:ligatures w14:val="none"/>
              </w:rPr>
              <w:t>M</w:t>
            </w:r>
            <w:r w:rsidR="00C90C01">
              <w:rPr>
                <w:rFonts w:ascii="Tahoma" w:eastAsia="Calibri" w:hAnsi="Tahoma" w:cs="Tahoma"/>
                <w:b/>
                <w:spacing w:val="-5"/>
                <w:kern w:val="0"/>
                <w:sz w:val="19"/>
                <w:szCs w:val="19"/>
                <w:lang w:eastAsia="pt-BR"/>
                <w14:ligatures w14:val="none"/>
              </w:rPr>
              <w:t>edio</w:t>
            </w:r>
          </w:p>
        </w:tc>
        <w:tc>
          <w:tcPr>
            <w:tcW w:w="2977" w:type="dxa"/>
            <w:gridSpan w:val="2"/>
          </w:tcPr>
          <w:p w14:paraId="307DD332" w14:textId="77777777" w:rsidR="009443D9" w:rsidRPr="009443D9" w:rsidRDefault="009443D9" w:rsidP="009443D9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pacing w:val="-5"/>
                <w:kern w:val="0"/>
                <w:sz w:val="19"/>
                <w:szCs w:val="19"/>
                <w:lang w:eastAsia="pt-BR"/>
                <w14:ligatures w14:val="none"/>
              </w:rPr>
            </w:pPr>
            <w:r w:rsidRPr="009443D9">
              <w:rPr>
                <w:rFonts w:ascii="Tahoma" w:eastAsia="Calibri" w:hAnsi="Tahoma" w:cs="Tahoma"/>
                <w:b/>
                <w:spacing w:val="-5"/>
                <w:kern w:val="0"/>
                <w:sz w:val="19"/>
                <w:szCs w:val="19"/>
                <w:lang w:eastAsia="pt-BR"/>
                <w14:ligatures w14:val="none"/>
              </w:rPr>
              <w:t>Alto</w:t>
            </w:r>
          </w:p>
        </w:tc>
      </w:tr>
    </w:tbl>
    <w:p w14:paraId="5BD3325E" w14:textId="3FF5D3EC" w:rsidR="009443D9" w:rsidRPr="009443D9" w:rsidRDefault="009443D9" w:rsidP="009443D9">
      <w:pPr>
        <w:keepLines/>
        <w:widowControl w:val="0"/>
        <w:suppressAutoHyphens/>
        <w:autoSpaceDE w:val="0"/>
        <w:autoSpaceDN w:val="0"/>
        <w:adjustRightInd w:val="0"/>
        <w:spacing w:before="120" w:after="120" w:line="240" w:lineRule="auto"/>
        <w:ind w:left="1134"/>
        <w:contextualSpacing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443D9">
        <w:rPr>
          <w:rFonts w:ascii="Calibri" w:eastAsia="Times New Roman" w:hAnsi="Calibri" w:cs="Times New Roman"/>
          <w:b/>
          <w:color w:val="002060"/>
          <w:kern w:val="0"/>
          <w:sz w:val="28"/>
          <w:szCs w:val="28"/>
          <w:lang w:eastAsia="pt-BR"/>
          <w14:ligatures w14:val="none"/>
        </w:rPr>
        <w:t>PROBABILI</w:t>
      </w:r>
      <w:bookmarkStart w:id="0" w:name="_Entendimento_do_Controle"/>
      <w:bookmarkEnd w:id="0"/>
      <w:r w:rsidRPr="009443D9">
        <w:rPr>
          <w:rFonts w:ascii="Calibri" w:eastAsia="Times New Roman" w:hAnsi="Calibri" w:cs="Times New Roman"/>
          <w:b/>
          <w:color w:val="002060"/>
          <w:kern w:val="0"/>
          <w:sz w:val="28"/>
          <w:szCs w:val="28"/>
          <w:lang w:eastAsia="pt-BR"/>
          <w14:ligatures w14:val="none"/>
        </w:rPr>
        <w:t>DAD</w:t>
      </w:r>
    </w:p>
    <w:p w14:paraId="60D1DEB7" w14:textId="77777777" w:rsidR="004A65C0" w:rsidRDefault="004A65C0"/>
    <w:sectPr w:rsidR="004A65C0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907EDE" w14:textId="77777777" w:rsidR="00EE2BD8" w:rsidRDefault="00EE2BD8" w:rsidP="00AF6151">
      <w:pPr>
        <w:spacing w:after="0" w:line="240" w:lineRule="auto"/>
      </w:pPr>
      <w:r>
        <w:separator/>
      </w:r>
    </w:p>
  </w:endnote>
  <w:endnote w:type="continuationSeparator" w:id="0">
    <w:p w14:paraId="1F2A0AFC" w14:textId="77777777" w:rsidR="00EE2BD8" w:rsidRDefault="00EE2BD8" w:rsidP="00AF6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9141C3" w14:textId="2915415A" w:rsidR="00AF6151" w:rsidRDefault="00AF6151">
    <w:pPr>
      <w:pStyle w:val="Rodap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F78E393" wp14:editId="352C965A">
          <wp:simplePos x="0" y="0"/>
          <wp:positionH relativeFrom="column">
            <wp:posOffset>-1070610</wp:posOffset>
          </wp:positionH>
          <wp:positionV relativeFrom="paragraph">
            <wp:posOffset>15466</wp:posOffset>
          </wp:positionV>
          <wp:extent cx="7553982" cy="787404"/>
          <wp:effectExtent l="0" t="0" r="8890" b="0"/>
          <wp:wrapNone/>
          <wp:docPr id="92884701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8847015" name="Imagem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982" cy="7874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42F8EC" w14:textId="7D775A4E" w:rsidR="00AF6151" w:rsidRDefault="00AF615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19DF3A" w14:textId="77777777" w:rsidR="00EE2BD8" w:rsidRDefault="00EE2BD8" w:rsidP="00AF6151">
      <w:pPr>
        <w:spacing w:after="0" w:line="240" w:lineRule="auto"/>
      </w:pPr>
      <w:r>
        <w:separator/>
      </w:r>
    </w:p>
  </w:footnote>
  <w:footnote w:type="continuationSeparator" w:id="0">
    <w:p w14:paraId="60FF25FF" w14:textId="77777777" w:rsidR="00EE2BD8" w:rsidRDefault="00EE2BD8" w:rsidP="00AF61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1A8B97" w14:textId="32B1462F" w:rsidR="00AF6151" w:rsidRDefault="00272DCF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6206AC8" wp14:editId="3848A0AF">
          <wp:simplePos x="0" y="0"/>
          <wp:positionH relativeFrom="page">
            <wp:align>left</wp:align>
          </wp:positionH>
          <wp:positionV relativeFrom="paragraph">
            <wp:posOffset>-429895</wp:posOffset>
          </wp:positionV>
          <wp:extent cx="7540625" cy="2513965"/>
          <wp:effectExtent l="0" t="0" r="3175" b="635"/>
          <wp:wrapNone/>
          <wp:docPr id="1732433259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2433259" name="Image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0625" cy="2513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EC2B34"/>
    <w:multiLevelType w:val="hybridMultilevel"/>
    <w:tmpl w:val="22DA87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E2FF5"/>
    <w:multiLevelType w:val="hybridMultilevel"/>
    <w:tmpl w:val="8D7AEB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2B04FD"/>
    <w:multiLevelType w:val="hybridMultilevel"/>
    <w:tmpl w:val="12720224"/>
    <w:lvl w:ilvl="0" w:tplc="3BAC8BAA">
      <w:start w:val="1"/>
      <w:numFmt w:val="decimal"/>
      <w:lvlText w:val="R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654EEA"/>
    <w:multiLevelType w:val="hybridMultilevel"/>
    <w:tmpl w:val="2EC0C0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3540025">
    <w:abstractNumId w:val="0"/>
  </w:num>
  <w:num w:numId="2" w16cid:durableId="679695582">
    <w:abstractNumId w:val="1"/>
  </w:num>
  <w:num w:numId="3" w16cid:durableId="509030070">
    <w:abstractNumId w:val="3"/>
  </w:num>
  <w:num w:numId="4" w16cid:durableId="5994174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151"/>
    <w:rsid w:val="00046D09"/>
    <w:rsid w:val="001F72B2"/>
    <w:rsid w:val="00272DCF"/>
    <w:rsid w:val="002A2231"/>
    <w:rsid w:val="00313BCB"/>
    <w:rsid w:val="003258AC"/>
    <w:rsid w:val="003667F3"/>
    <w:rsid w:val="00395832"/>
    <w:rsid w:val="003D750C"/>
    <w:rsid w:val="004521BE"/>
    <w:rsid w:val="004A65C0"/>
    <w:rsid w:val="004D4D68"/>
    <w:rsid w:val="00547E77"/>
    <w:rsid w:val="006D5663"/>
    <w:rsid w:val="00750AF0"/>
    <w:rsid w:val="0076785B"/>
    <w:rsid w:val="00877254"/>
    <w:rsid w:val="00891C50"/>
    <w:rsid w:val="009443D9"/>
    <w:rsid w:val="00950EA6"/>
    <w:rsid w:val="00992041"/>
    <w:rsid w:val="009C508F"/>
    <w:rsid w:val="009E6382"/>
    <w:rsid w:val="009F1499"/>
    <w:rsid w:val="00AD429D"/>
    <w:rsid w:val="00AF6151"/>
    <w:rsid w:val="00B0726E"/>
    <w:rsid w:val="00B357A8"/>
    <w:rsid w:val="00BA72D2"/>
    <w:rsid w:val="00BC6EEC"/>
    <w:rsid w:val="00C90C01"/>
    <w:rsid w:val="00D13A7F"/>
    <w:rsid w:val="00D476E5"/>
    <w:rsid w:val="00DB0786"/>
    <w:rsid w:val="00E97D5E"/>
    <w:rsid w:val="00EE2BD8"/>
    <w:rsid w:val="00F536D2"/>
    <w:rsid w:val="00F84B60"/>
    <w:rsid w:val="00FA6DE4"/>
    <w:rsid w:val="00FC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E826E0"/>
  <w15:chartTrackingRefBased/>
  <w15:docId w15:val="{F30EF3AC-FEB7-4F32-AB5A-33C8C3513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F61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F61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F61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F61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F61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F61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F61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F61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F61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F61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F61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F61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F615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F615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F615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F615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F615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F615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F61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F61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F61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F61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F61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F615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F615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F615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F61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F615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F6151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F61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6151"/>
  </w:style>
  <w:style w:type="paragraph" w:styleId="Rodap">
    <w:name w:val="footer"/>
    <w:basedOn w:val="Normal"/>
    <w:link w:val="RodapChar"/>
    <w:uiPriority w:val="99"/>
    <w:unhideWhenUsed/>
    <w:rsid w:val="00AF61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6151"/>
  </w:style>
  <w:style w:type="paragraph" w:customStyle="1" w:styleId="TcuUnidade">
    <w:name w:val="Tcu_Unidade"/>
    <w:basedOn w:val="Normal"/>
    <w:rsid w:val="004A65C0"/>
    <w:pPr>
      <w:framePr w:hSpace="181" w:vSpace="181" w:wrap="notBeside" w:hAnchor="margin" w:xAlign="center" w:y="2553" w:anchorLock="1"/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6"/>
      <w:szCs w:val="20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4A6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76e2e4-eeb4-4170-9e7c-98394b1c5e02">
      <Terms xmlns="http://schemas.microsoft.com/office/infopath/2007/PartnerControls"/>
    </lcf76f155ced4ddcb4097134ff3c332f>
    <TaxCatchAll xmlns="3540e4c0-8285-40e1-81c1-d907a126b4b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8E5B769F1837948A7CB9B4A2520CD12" ma:contentTypeVersion="14" ma:contentTypeDescription="Crie um novo documento." ma:contentTypeScope="" ma:versionID="93d265e639b7ff17edc8baa8ff6a3c50">
  <xsd:schema xmlns:xsd="http://www.w3.org/2001/XMLSchema" xmlns:xs="http://www.w3.org/2001/XMLSchema" xmlns:p="http://schemas.microsoft.com/office/2006/metadata/properties" xmlns:ns2="6d76e2e4-eeb4-4170-9e7c-98394b1c5e02" xmlns:ns3="3540e4c0-8285-40e1-81c1-d907a126b4be" targetNamespace="http://schemas.microsoft.com/office/2006/metadata/properties" ma:root="true" ma:fieldsID="28f350d3b0164d2badf331cfc7cb341f" ns2:_="" ns3:_="">
    <xsd:import namespace="6d76e2e4-eeb4-4170-9e7c-98394b1c5e02"/>
    <xsd:import namespace="3540e4c0-8285-40e1-81c1-d907a126b4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6e2e4-eeb4-4170-9e7c-98394b1c5e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167cb4b0-d69b-4455-a2ce-c5ad0eb209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0e4c0-8285-40e1-81c1-d907a126b4b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9fbca91-ba74-4665-b73a-71f827903a0e}" ma:internalName="TaxCatchAll" ma:showField="CatchAllData" ma:web="3540e4c0-8285-40e1-81c1-d907a126b4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151C95-F3E0-459E-8415-701045BD71F5}">
  <ds:schemaRefs>
    <ds:schemaRef ds:uri="http://schemas.microsoft.com/office/2006/metadata/properties"/>
    <ds:schemaRef ds:uri="http://schemas.microsoft.com/office/infopath/2007/PartnerControls"/>
    <ds:schemaRef ds:uri="6d76e2e4-eeb4-4170-9e7c-98394b1c5e02"/>
    <ds:schemaRef ds:uri="3540e4c0-8285-40e1-81c1-d907a126b4be"/>
  </ds:schemaRefs>
</ds:datastoreItem>
</file>

<file path=customXml/itemProps2.xml><?xml version="1.0" encoding="utf-8"?>
<ds:datastoreItem xmlns:ds="http://schemas.openxmlformats.org/officeDocument/2006/customXml" ds:itemID="{D554AE8E-4C73-4016-91B6-DA1B8BC9AD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76e2e4-eeb4-4170-9e7c-98394b1c5e02"/>
    <ds:schemaRef ds:uri="3540e4c0-8285-40e1-81c1-d907a126b4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F1728D-31B6-480A-AE61-2AB492F86F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226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FLÁVIO ENDI ALTOÉ DALTRO</dc:creator>
  <cp:keywords/>
  <dc:description/>
  <cp:lastModifiedBy>KATRINA NARGUIS</cp:lastModifiedBy>
  <cp:revision>11</cp:revision>
  <dcterms:created xsi:type="dcterms:W3CDTF">2024-10-23T18:50:00Z</dcterms:created>
  <dcterms:modified xsi:type="dcterms:W3CDTF">2025-01-06T12:06:00Z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0x010100E8E5B769F1837948A7CB9B4A2520CD12</vt:lpwstr>
  </property>
  <property fmtid="{D5CDD505-2E9C-101B-9397-08002B2CF9AE}" pid="3" name="MediaServiceImageTags">
    <vt:lpwstr/>
  </property>
</Properties>
</file>